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B3" w:rsidRPr="006240B3" w:rsidRDefault="006240B3" w:rsidP="00624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6240B3">
        <w:rPr>
          <w:rFonts w:ascii="Times New Roman" w:eastAsia="SimSun" w:hAnsi="Times New Roman" w:cs="Times New Roman"/>
          <w:sz w:val="24"/>
          <w:szCs w:val="24"/>
          <w:lang w:val="kk-KZ"/>
        </w:rPr>
        <w:t>Пән : «</w:t>
      </w:r>
      <w:r w:rsidR="005159D7">
        <w:rPr>
          <w:rFonts w:ascii="Times New Roman" w:eastAsia="SimSun" w:hAnsi="Times New Roman" w:cs="Times New Roman"/>
          <w:bCs/>
          <w:sz w:val="24"/>
          <w:szCs w:val="24"/>
          <w:lang w:val="kk-KZ" w:eastAsia="en-US"/>
        </w:rPr>
        <w:t>А</w:t>
      </w:r>
      <w:r w:rsidR="008742AC" w:rsidRPr="008742AC">
        <w:rPr>
          <w:rFonts w:ascii="Times New Roman" w:eastAsia="SimSun" w:hAnsi="Times New Roman" w:cs="Times New Roman"/>
          <w:bCs/>
          <w:sz w:val="24"/>
          <w:szCs w:val="24"/>
          <w:lang w:val="kk-KZ" w:eastAsia="en-US"/>
        </w:rPr>
        <w:t>ударма</w:t>
      </w:r>
      <w:r w:rsidR="005159D7">
        <w:rPr>
          <w:rFonts w:ascii="Times New Roman" w:eastAsia="SimSun" w:hAnsi="Times New Roman" w:cs="Times New Roman"/>
          <w:bCs/>
          <w:sz w:val="24"/>
          <w:szCs w:val="24"/>
          <w:lang w:val="kk-KZ" w:eastAsia="en-US"/>
        </w:rPr>
        <w:t xml:space="preserve"> теориасы</w:t>
      </w:r>
      <w:r w:rsidRPr="006240B3">
        <w:rPr>
          <w:rFonts w:ascii="Times New Roman" w:eastAsia="SimSun" w:hAnsi="Times New Roman" w:cs="Times New Roman"/>
          <w:bCs/>
          <w:sz w:val="24"/>
          <w:szCs w:val="24"/>
          <w:lang w:val="kk-KZ"/>
        </w:rPr>
        <w:t>»</w:t>
      </w:r>
    </w:p>
    <w:p w:rsidR="006240B3" w:rsidRPr="006240B3" w:rsidRDefault="005159D7" w:rsidP="006240B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>2</w:t>
      </w:r>
      <w:r w:rsidR="006240B3" w:rsidRPr="006240B3">
        <w:rPr>
          <w:rFonts w:ascii="Times New Roman" w:eastAsia="SimSun" w:hAnsi="Times New Roman" w:cs="Times New Roman"/>
          <w:sz w:val="24"/>
          <w:szCs w:val="24"/>
          <w:lang w:val="kk-KZ"/>
        </w:rPr>
        <w:t>курс, қазақ бөлімі</w:t>
      </w:r>
    </w:p>
    <w:p w:rsidR="006240B3" w:rsidRPr="006240B3" w:rsidRDefault="005159D7" w:rsidP="006240B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К</w:t>
      </w:r>
      <w:r>
        <w:rPr>
          <w:rFonts w:ascii="Times New Roman" w:eastAsia="SimSun" w:hAnsi="Times New Roman" w:cs="Times New Roman"/>
          <w:bCs/>
          <w:sz w:val="24"/>
          <w:szCs w:val="24"/>
          <w:lang w:val="kk-KZ"/>
        </w:rPr>
        <w:t>өктем</w:t>
      </w:r>
      <w:proofErr w:type="spellStart"/>
      <w:r w:rsidR="006240B3" w:rsidRPr="006240B3">
        <w:rPr>
          <w:rFonts w:ascii="Times New Roman" w:eastAsia="SimSun" w:hAnsi="Times New Roman" w:cs="Times New Roman"/>
          <w:bCs/>
          <w:sz w:val="24"/>
          <w:szCs w:val="24"/>
        </w:rPr>
        <w:t>гі</w:t>
      </w:r>
      <w:proofErr w:type="spellEnd"/>
      <w:r w:rsidR="006240B3" w:rsidRPr="006240B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6240B3" w:rsidRPr="006240B3">
        <w:rPr>
          <w:rFonts w:ascii="Times New Roman" w:eastAsia="SimSun" w:hAnsi="Times New Roman" w:cs="Times New Roman"/>
          <w:bCs/>
          <w:sz w:val="24"/>
          <w:szCs w:val="24"/>
          <w:lang w:val="kk-KZ"/>
        </w:rPr>
        <w:t xml:space="preserve">семестр  </w:t>
      </w:r>
      <w:r w:rsidR="006240B3" w:rsidRPr="006240B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, </w:t>
      </w:r>
      <w:r w:rsidR="00040154">
        <w:rPr>
          <w:rFonts w:ascii="Times New Roman" w:eastAsia="SimSun" w:hAnsi="Times New Roman" w:cs="Times New Roman"/>
          <w:sz w:val="24"/>
          <w:szCs w:val="24"/>
          <w:lang w:val="kk-KZ"/>
        </w:rPr>
        <w:t>3</w:t>
      </w:r>
      <w:r w:rsidR="006240B3" w:rsidRPr="006240B3">
        <w:rPr>
          <w:rFonts w:ascii="Times New Roman" w:eastAsia="SimSun" w:hAnsi="Times New Roman" w:cs="Times New Roman"/>
          <w:sz w:val="24"/>
          <w:szCs w:val="24"/>
          <w:lang w:val="kk-KZ"/>
        </w:rPr>
        <w:t>кредит</w:t>
      </w:r>
    </w:p>
    <w:p w:rsidR="006240B3" w:rsidRPr="006240B3" w:rsidRDefault="006240B3" w:rsidP="006240B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kk-KZ"/>
        </w:rPr>
      </w:pPr>
      <w:r w:rsidRPr="006240B3">
        <w:rPr>
          <w:rFonts w:ascii="Times New Roman" w:eastAsia="SimSun" w:hAnsi="Times New Roman" w:cs="Times New Roman"/>
          <w:b/>
          <w:bCs/>
          <w:sz w:val="24"/>
          <w:szCs w:val="24"/>
          <w:lang w:val="kk-KZ"/>
        </w:rPr>
        <w:t>Бақылау жұмысы №1</w:t>
      </w:r>
    </w:p>
    <w:p w:rsidR="006240B3" w:rsidRPr="006240B3" w:rsidRDefault="006240B3" w:rsidP="006240B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kk-KZ"/>
        </w:rPr>
      </w:pPr>
    </w:p>
    <w:p w:rsidR="007006D2" w:rsidRPr="000E6150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мәтінді қазақ тіліне аударыңыз.</w:t>
      </w:r>
    </w:p>
    <w:p w:rsidR="007006D2" w:rsidRPr="000E2C83" w:rsidRDefault="007006D2" w:rsidP="007006D2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AC5777">
        <w:rPr>
          <w:rFonts w:ascii="Times New Roman" w:eastAsia="SimSun" w:hAnsi="SimSun" w:cs="Times New Roman"/>
          <w:sz w:val="28"/>
          <w:szCs w:val="28"/>
          <w:lang w:val="kk-KZ"/>
        </w:rPr>
        <w:t>随着春节的到来，很多人家的门上，窗户上，甚至箱子</w:t>
      </w:r>
      <w:r w:rsidRPr="00F31ACF">
        <w:rPr>
          <w:rFonts w:ascii="Times New Roman" w:eastAsia="SimSun" w:hAnsi="SimSun" w:cs="Times New Roman"/>
          <w:sz w:val="28"/>
          <w:szCs w:val="28"/>
        </w:rPr>
        <w:t>，柜子上都贴了大大小小的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  <w:r w:rsidRPr="00F31ACF">
        <w:rPr>
          <w:rFonts w:ascii="Times New Roman" w:eastAsia="SimSun" w:hAnsi="SimSun" w:cs="Times New Roman"/>
          <w:sz w:val="28"/>
          <w:szCs w:val="28"/>
        </w:rPr>
        <w:t>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字，寄托对新的一年的美好祝愿。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福字出现得很早。广义的福就是幸福，它的反义词是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祸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。中就有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福兮祸之所伏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的说法。尚书）说得更详细，认为人有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五福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，用现代汉语解释就是长寿，多财，健康平安，行善福至，长寿而善终。这五福反映了中国古代人的幸福观。贴福字习俗的形成，有很多传说。其中之一，与姜太公封神有关。据说，有一年春节，姜太公的妻子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你给别人都封了福，为什么不封我？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姜太公说：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你的命不好，封你什么呢？要封，就封你穷神吧。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他妻子生气地问：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封我穷神，叫我呆在什么地方？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姜太公说：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有福的地方都不能去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。后来这件事传了出去，老百姓受穷，于是家家户户都在门上写了福字。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至于倒贴福字，传说起源于清代。</w:t>
      </w: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Берілген тақырып бойынша эссе жазыңыз.</w:t>
      </w:r>
    </w:p>
    <w:p w:rsidR="007006D2" w:rsidRPr="006D46BA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46BA">
        <w:rPr>
          <w:rFonts w:ascii="Times New Roman" w:hAnsi="Times New Roman" w:cs="Times New Roman" w:hint="eastAsia"/>
          <w:b/>
          <w:sz w:val="28"/>
          <w:szCs w:val="28"/>
          <w:lang w:val="kk-KZ"/>
        </w:rPr>
        <w:t>请介绍一下我们国家最盛大的节日</w:t>
      </w:r>
      <w:r w:rsidRPr="006D46BA">
        <w:rPr>
          <w:rFonts w:ascii="Times New Roman" w:hAnsi="Times New Roman" w:cs="Times New Roman" w:hint="eastAsia"/>
          <w:sz w:val="28"/>
          <w:szCs w:val="28"/>
          <w:lang w:val="kk-KZ"/>
        </w:rPr>
        <w:t>。</w:t>
      </w: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5F" w:rsidRPr="007006D2" w:rsidRDefault="00897C5F">
      <w:pPr>
        <w:rPr>
          <w:lang w:val="kk-KZ"/>
        </w:rPr>
      </w:pPr>
    </w:p>
    <w:sectPr w:rsidR="00897C5F" w:rsidRPr="007006D2" w:rsidSect="006A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0F0"/>
    <w:multiLevelType w:val="hybridMultilevel"/>
    <w:tmpl w:val="EF4AB146"/>
    <w:lvl w:ilvl="0" w:tplc="11DA1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01534"/>
    <w:multiLevelType w:val="hybridMultilevel"/>
    <w:tmpl w:val="EF4AB146"/>
    <w:lvl w:ilvl="0" w:tplc="11DA1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31"/>
    <w:rsid w:val="00040154"/>
    <w:rsid w:val="005159D7"/>
    <w:rsid w:val="006240B3"/>
    <w:rsid w:val="007006D2"/>
    <w:rsid w:val="008742AC"/>
    <w:rsid w:val="00897C5F"/>
    <w:rsid w:val="0090715C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2020-03-26T09:35:00Z</dcterms:created>
  <dcterms:modified xsi:type="dcterms:W3CDTF">2020-03-26T09:35:00Z</dcterms:modified>
</cp:coreProperties>
</file>